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3E881B7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41C62">
        <w:rPr>
          <w:rFonts w:cs="Arial"/>
          <w:b/>
          <w:szCs w:val="22"/>
        </w:rPr>
        <w:t>Poldr Cihelna v </w:t>
      </w:r>
      <w:proofErr w:type="spellStart"/>
      <w:r w:rsidR="00741C62">
        <w:rPr>
          <w:rFonts w:cs="Arial"/>
          <w:b/>
          <w:szCs w:val="22"/>
        </w:rPr>
        <w:t>k.ú</w:t>
      </w:r>
      <w:proofErr w:type="spellEnd"/>
      <w:r w:rsidR="00741C62">
        <w:rPr>
          <w:rFonts w:cs="Arial"/>
          <w:b/>
          <w:szCs w:val="22"/>
        </w:rPr>
        <w:t>. Močovice</w:t>
      </w:r>
    </w:p>
    <w:p w14:paraId="14406ADA" w14:textId="53A8724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41C6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41C62">
        <w:t>stavební práce</w:t>
      </w:r>
      <w:r w:rsidR="00F35B3A" w:rsidRPr="00F35B3A">
        <w:t xml:space="preserve"> zadávaná v</w:t>
      </w:r>
      <w:r w:rsidR="00741C62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4FB93F1" w:rsidR="007128D3" w:rsidRPr="007A0155" w:rsidRDefault="007128D3" w:rsidP="00741C62">
    <w:pPr>
      <w:pStyle w:val="Zhlav"/>
      <w:tabs>
        <w:tab w:val="clear" w:pos="4536"/>
        <w:tab w:val="clear" w:pos="9072"/>
        <w:tab w:val="left" w:pos="2955"/>
      </w:tabs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41C62">
      <w:rPr>
        <w:rFonts w:cs="Arial"/>
        <w:b/>
        <w:szCs w:val="20"/>
      </w:rPr>
      <w:t>5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86A6712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741C6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C62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7DE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</cp:revision>
  <cp:lastPrinted>2013-03-13T13:00:00Z</cp:lastPrinted>
  <dcterms:created xsi:type="dcterms:W3CDTF">2022-07-12T11:11:00Z</dcterms:created>
  <dcterms:modified xsi:type="dcterms:W3CDTF">2022-07-12T11:12:00Z</dcterms:modified>
</cp:coreProperties>
</file>